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696AD0" w:rsidP="00696AD0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696AD0">
              <w:rPr>
                <w:rFonts w:eastAsia="Times New Roman" w:cs="Tahoma"/>
                <w:b/>
                <w:i/>
              </w:rPr>
              <w:t xml:space="preserve">Выполнение работ по текущему ремонту помещений в здании, по адресу: Свердловская область, г. </w:t>
            </w:r>
            <w:proofErr w:type="gramStart"/>
            <w:r w:rsidRPr="00696AD0">
              <w:rPr>
                <w:rFonts w:eastAsia="Times New Roman" w:cs="Tahoma"/>
                <w:b/>
                <w:i/>
              </w:rPr>
              <w:t>Артемовский</w:t>
            </w:r>
            <w:proofErr w:type="gramEnd"/>
            <w:r w:rsidRPr="00696AD0">
              <w:rPr>
                <w:rFonts w:eastAsia="Times New Roman" w:cs="Tahoma"/>
                <w:b/>
                <w:i/>
              </w:rPr>
              <w:t>, ул. Почтовая, д.2Б, для нужд Свердловского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D6240D" w:rsidRDefault="00696AD0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6240D">
              <w:rPr>
                <w:rFonts w:eastAsia="Times New Roman" w:cs="Tahoma"/>
                <w:lang w:eastAsia="ru-RU"/>
              </w:rPr>
              <w:t>3 496 861,84</w:t>
            </w:r>
          </w:p>
        </w:tc>
        <w:tc>
          <w:tcPr>
            <w:tcW w:w="1873" w:type="dxa"/>
            <w:vAlign w:val="center"/>
          </w:tcPr>
          <w:p w:rsidR="00C5386A" w:rsidRPr="00D6240D" w:rsidRDefault="00696AD0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6240D">
              <w:rPr>
                <w:rFonts w:eastAsia="Times New Roman" w:cs="Tahoma"/>
                <w:lang w:eastAsia="ru-RU"/>
              </w:rPr>
              <w:t>3 496 861,84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D6240D" w:rsidRDefault="008031AB" w:rsidP="00C5386A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D6240D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D6240D" w:rsidRDefault="00696AD0" w:rsidP="008031AB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D6240D">
              <w:rPr>
                <w:rFonts w:eastAsia="Times New Roman" w:cs="Tahoma"/>
                <w:b/>
                <w:lang w:eastAsia="ru-RU"/>
              </w:rPr>
              <w:t>3 496 861,84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A6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96AD0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240D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2B6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B01A5-6C18-407A-B75E-A80E65CB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31</cp:revision>
  <dcterms:created xsi:type="dcterms:W3CDTF">2018-09-03T02:30:00Z</dcterms:created>
  <dcterms:modified xsi:type="dcterms:W3CDTF">2024-05-06T09:59:00Z</dcterms:modified>
</cp:coreProperties>
</file>